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2C79A" w14:textId="2C722A37" w:rsidR="00347303" w:rsidRDefault="008768B9" w:rsidP="0034730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A86E" wp14:editId="5DE3AE87">
                <wp:simplePos x="0" y="0"/>
                <wp:positionH relativeFrom="margin">
                  <wp:align>center</wp:align>
                </wp:positionH>
                <wp:positionV relativeFrom="paragraph">
                  <wp:posOffset>-659765</wp:posOffset>
                </wp:positionV>
                <wp:extent cx="4344670" cy="1257300"/>
                <wp:effectExtent l="0" t="0" r="1778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A7617" w14:textId="77777777" w:rsidR="00347303" w:rsidRPr="00FD0167" w:rsidRDefault="00347303" w:rsidP="00347303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FD0167">
                              <w:rPr>
                                <w:rFonts w:ascii="Tahoma" w:hAnsi="Tahoma" w:cs="Tahoma"/>
                              </w:rPr>
                              <w:t>Notice d’information</w:t>
                            </w:r>
                          </w:p>
                          <w:p w14:paraId="2DB13031" w14:textId="4E0F7E40" w:rsidR="00347303" w:rsidRPr="00FD0167" w:rsidRDefault="00347303" w:rsidP="00347303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FD0167">
                              <w:rPr>
                                <w:rFonts w:ascii="Tahoma" w:hAnsi="Tahoma" w:cs="Tahoma"/>
                              </w:rPr>
                              <w:t xml:space="preserve">Etude </w:t>
                            </w:r>
                            <w:r w:rsidR="00FE66AF">
                              <w:rPr>
                                <w:rFonts w:ascii="Tahoma" w:hAnsi="Tahoma" w:cs="Tahoma"/>
                              </w:rPr>
                              <w:t>TEFA-PA</w:t>
                            </w:r>
                          </w:p>
                          <w:p w14:paraId="6AD18246" w14:textId="77777777" w:rsidR="008768B9" w:rsidRDefault="00FE66AF" w:rsidP="00347303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proofErr w:type="spellStart"/>
                            <w:r w:rsidRPr="00FE66AF">
                              <w:rPr>
                                <w:rFonts w:ascii="Tahoma" w:hAnsi="Tahoma" w:cs="Tahoma"/>
                                <w:b/>
                              </w:rPr>
                              <w:t>Testiculo-Epididymal</w:t>
                            </w:r>
                            <w:proofErr w:type="spellEnd"/>
                            <w:r w:rsidRPr="00FE66AF">
                              <w:rPr>
                                <w:rFonts w:ascii="Tahoma" w:hAnsi="Tahoma" w:cs="Tahoma"/>
                                <w:b/>
                              </w:rPr>
                              <w:t xml:space="preserve"> Fusion Anomalies – </w:t>
                            </w:r>
                            <w:proofErr w:type="spellStart"/>
                            <w:r w:rsidRPr="00FE66AF">
                              <w:rPr>
                                <w:rFonts w:ascii="Tahoma" w:hAnsi="Tahoma" w:cs="Tahoma"/>
                                <w:b/>
                              </w:rPr>
                              <w:t>Primary</w:t>
                            </w:r>
                            <w:proofErr w:type="spellEnd"/>
                            <w:r w:rsidRPr="00FE66AF">
                              <w:rPr>
                                <w:rFonts w:ascii="Tahoma" w:hAnsi="Tahoma" w:cs="Tahoma"/>
                                <w:b/>
                              </w:rPr>
                              <w:t xml:space="preserve"> vs </w:t>
                            </w:r>
                            <w:proofErr w:type="spellStart"/>
                            <w:r w:rsidRPr="00FE66AF">
                              <w:rPr>
                                <w:rFonts w:ascii="Tahoma" w:hAnsi="Tahoma" w:cs="Tahoma"/>
                                <w:b/>
                              </w:rPr>
                              <w:t>Acquired</w:t>
                            </w:r>
                            <w:proofErr w:type="spellEnd"/>
                            <w:r w:rsidRPr="00FE66AF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E514D5F" w14:textId="67DED656" w:rsidR="00C64E24" w:rsidRPr="00FD0167" w:rsidRDefault="00C64E24" w:rsidP="00347303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FD0167">
                              <w:rPr>
                                <w:rFonts w:ascii="Tahoma" w:hAnsi="Tahoma" w:cs="Tahoma"/>
                                <w:b/>
                              </w:rPr>
                              <w:t>Responsable de traitement : CHU BREST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8A8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51.95pt;width:342.1pt;height:9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" fillcolor="white [3201]" strokeweight=".5pt">
                <v:textbox>
                  <w:txbxContent>
                    <w:p w14:paraId="519A7617" w14:textId="77777777" w:rsidR="00347303" w:rsidRPr="00FD0167" w:rsidRDefault="00347303" w:rsidP="00347303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FD0167">
                        <w:rPr>
                          <w:rFonts w:ascii="Tahoma" w:hAnsi="Tahoma" w:cs="Tahoma"/>
                        </w:rPr>
                        <w:t>Notice d’information</w:t>
                      </w:r>
                    </w:p>
                    <w:p w14:paraId="2DB13031" w14:textId="4E0F7E40" w:rsidR="00347303" w:rsidRPr="00FD0167" w:rsidRDefault="00347303" w:rsidP="00347303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FD0167">
                        <w:rPr>
                          <w:rFonts w:ascii="Tahoma" w:hAnsi="Tahoma" w:cs="Tahoma"/>
                        </w:rPr>
                        <w:t xml:space="preserve">Etude </w:t>
                      </w:r>
                      <w:r w:rsidR="00FE66AF">
                        <w:rPr>
                          <w:rFonts w:ascii="Tahoma" w:hAnsi="Tahoma" w:cs="Tahoma"/>
                        </w:rPr>
                        <w:t>TEFA-PA</w:t>
                      </w:r>
                    </w:p>
                    <w:p w14:paraId="6AD18246" w14:textId="77777777" w:rsidR="008768B9" w:rsidRDefault="00FE66AF" w:rsidP="00347303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proofErr w:type="spellStart"/>
                      <w:r w:rsidRPr="00FE66AF">
                        <w:rPr>
                          <w:rFonts w:ascii="Tahoma" w:hAnsi="Tahoma" w:cs="Tahoma"/>
                          <w:b/>
                        </w:rPr>
                        <w:t>Testiculo-Epididymal</w:t>
                      </w:r>
                      <w:proofErr w:type="spellEnd"/>
                      <w:r w:rsidRPr="00FE66AF">
                        <w:rPr>
                          <w:rFonts w:ascii="Tahoma" w:hAnsi="Tahoma" w:cs="Tahoma"/>
                          <w:b/>
                        </w:rPr>
                        <w:t xml:space="preserve"> Fusion Anomalies – </w:t>
                      </w:r>
                      <w:proofErr w:type="spellStart"/>
                      <w:r w:rsidRPr="00FE66AF">
                        <w:rPr>
                          <w:rFonts w:ascii="Tahoma" w:hAnsi="Tahoma" w:cs="Tahoma"/>
                          <w:b/>
                        </w:rPr>
                        <w:t>Primary</w:t>
                      </w:r>
                      <w:proofErr w:type="spellEnd"/>
                      <w:r w:rsidRPr="00FE66AF">
                        <w:rPr>
                          <w:rFonts w:ascii="Tahoma" w:hAnsi="Tahoma" w:cs="Tahoma"/>
                          <w:b/>
                        </w:rPr>
                        <w:t xml:space="preserve"> vs </w:t>
                      </w:r>
                      <w:proofErr w:type="spellStart"/>
                      <w:r w:rsidRPr="00FE66AF">
                        <w:rPr>
                          <w:rFonts w:ascii="Tahoma" w:hAnsi="Tahoma" w:cs="Tahoma"/>
                          <w:b/>
                        </w:rPr>
                        <w:t>Acquired</w:t>
                      </w:r>
                      <w:proofErr w:type="spellEnd"/>
                      <w:r w:rsidRPr="00FE66AF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E514D5F" w14:textId="67DED656" w:rsidR="00C64E24" w:rsidRPr="00FD0167" w:rsidRDefault="00C64E24" w:rsidP="00347303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FD0167">
                        <w:rPr>
                          <w:rFonts w:ascii="Tahoma" w:hAnsi="Tahoma" w:cs="Tahoma"/>
                          <w:b/>
                        </w:rPr>
                        <w:t>Responsable de traitement : CHU BREST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68D" w:rsidRPr="008B36A1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438A17E" wp14:editId="304C148E">
            <wp:simplePos x="0" y="0"/>
            <wp:positionH relativeFrom="column">
              <wp:posOffset>-752475</wp:posOffset>
            </wp:positionH>
            <wp:positionV relativeFrom="paragraph">
              <wp:posOffset>-594995</wp:posOffset>
            </wp:positionV>
            <wp:extent cx="1435946" cy="962378"/>
            <wp:effectExtent l="0" t="0" r="0" b="9525"/>
            <wp:wrapNone/>
            <wp:docPr id="3" name="Image 3" descr="\\chu-brest\Public\RECHERCHE BIOMEDICALE\Privé\Charte graphique CHRU\Charte graphique\logo CHU tri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u-brest\Public\RECHERCHE BIOMEDICALE\Privé\Charte graphique CHRU\Charte graphique\logo CHU triang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946" cy="96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00070" w14:textId="77777777" w:rsidR="00347303" w:rsidRDefault="00347303" w:rsidP="00347303"/>
    <w:p w14:paraId="1F1DA9F3" w14:textId="77777777" w:rsidR="00347303" w:rsidRPr="00FD0167" w:rsidRDefault="00347303" w:rsidP="00347303">
      <w:pPr>
        <w:rPr>
          <w:rFonts w:ascii="Tahoma" w:hAnsi="Tahoma" w:cs="Tahoma"/>
        </w:rPr>
      </w:pPr>
    </w:p>
    <w:p w14:paraId="500D90EA" w14:textId="77777777" w:rsidR="00347303" w:rsidRPr="00FD0167" w:rsidRDefault="00347303" w:rsidP="00347303">
      <w:pPr>
        <w:spacing w:after="0" w:line="240" w:lineRule="auto"/>
        <w:rPr>
          <w:rFonts w:ascii="Tahoma" w:hAnsi="Tahoma" w:cs="Tahoma"/>
          <w:b/>
        </w:rPr>
      </w:pPr>
      <w:r w:rsidRPr="00FD0167">
        <w:rPr>
          <w:rFonts w:ascii="Tahoma" w:hAnsi="Tahoma" w:cs="Tahoma"/>
          <w:b/>
        </w:rPr>
        <w:t xml:space="preserve">Responsable scientifique </w:t>
      </w:r>
    </w:p>
    <w:p w14:paraId="337D3F58" w14:textId="783767C0" w:rsidR="00347303" w:rsidRPr="00FE66AF" w:rsidRDefault="00FE66AF" w:rsidP="00347303">
      <w:pPr>
        <w:spacing w:after="0" w:line="240" w:lineRule="auto"/>
        <w:rPr>
          <w:rFonts w:ascii="Tahoma" w:hAnsi="Tahoma" w:cs="Tahoma"/>
        </w:rPr>
      </w:pPr>
      <w:r w:rsidRPr="00FE66AF">
        <w:rPr>
          <w:rFonts w:ascii="Tahoma" w:hAnsi="Tahoma" w:cs="Tahoma"/>
        </w:rPr>
        <w:t xml:space="preserve">Pr DE VRIES Philine </w:t>
      </w:r>
    </w:p>
    <w:p w14:paraId="66F3E0BE" w14:textId="07972E2A" w:rsidR="00347303" w:rsidRPr="00FD0167" w:rsidRDefault="00FE66AF" w:rsidP="00347303">
      <w:pPr>
        <w:spacing w:after="0" w:line="240" w:lineRule="auto"/>
        <w:rPr>
          <w:rFonts w:ascii="Tahoma" w:hAnsi="Tahoma" w:cs="Tahoma"/>
        </w:rPr>
      </w:pPr>
      <w:r w:rsidRPr="00FE66AF">
        <w:rPr>
          <w:rFonts w:ascii="Tahoma" w:hAnsi="Tahoma" w:cs="Tahoma"/>
        </w:rPr>
        <w:t xml:space="preserve">Chirurgie pédiatrique </w:t>
      </w:r>
    </w:p>
    <w:p w14:paraId="3501C7B2" w14:textId="77777777" w:rsidR="00347303" w:rsidRPr="00FD0167" w:rsidRDefault="00347303" w:rsidP="00347303">
      <w:pPr>
        <w:spacing w:after="0" w:line="240" w:lineRule="auto"/>
        <w:rPr>
          <w:rFonts w:ascii="Tahoma" w:hAnsi="Tahoma" w:cs="Tahoma"/>
        </w:rPr>
      </w:pPr>
      <w:r w:rsidRPr="00FD0167">
        <w:rPr>
          <w:rFonts w:ascii="Tahoma" w:hAnsi="Tahoma" w:cs="Tahoma"/>
        </w:rPr>
        <w:t>CHU de Brest</w:t>
      </w:r>
    </w:p>
    <w:p w14:paraId="7BC4F6EB" w14:textId="77777777" w:rsidR="00FE66AF" w:rsidRDefault="00FE66AF" w:rsidP="00347303">
      <w:pPr>
        <w:rPr>
          <w:rFonts w:ascii="Tahoma" w:hAnsi="Tahoma" w:cs="Tahoma"/>
          <w:b/>
        </w:rPr>
      </w:pPr>
    </w:p>
    <w:p w14:paraId="2056B602" w14:textId="3290E599" w:rsidR="008B36A1" w:rsidRDefault="00FE66AF" w:rsidP="00FE66AF">
      <w:pPr>
        <w:spacing w:after="0" w:line="240" w:lineRule="auto"/>
        <w:rPr>
          <w:rFonts w:ascii="Tahoma" w:hAnsi="Tahoma" w:cs="Tahoma"/>
          <w:b/>
        </w:rPr>
      </w:pPr>
      <w:r w:rsidRPr="00FE66AF">
        <w:rPr>
          <w:rFonts w:ascii="Tahoma" w:hAnsi="Tahoma" w:cs="Tahoma"/>
          <w:b/>
        </w:rPr>
        <w:t xml:space="preserve">Interne </w:t>
      </w:r>
    </w:p>
    <w:p w14:paraId="749C7DBE" w14:textId="429C9775" w:rsidR="00FE66AF" w:rsidRDefault="00FE66AF" w:rsidP="00FE66AF">
      <w:pPr>
        <w:spacing w:after="0" w:line="240" w:lineRule="auto"/>
        <w:rPr>
          <w:rFonts w:ascii="Tahoma" w:hAnsi="Tahoma" w:cs="Tahoma"/>
          <w:b/>
        </w:rPr>
      </w:pPr>
      <w:r w:rsidRPr="00FE66AF">
        <w:rPr>
          <w:rFonts w:ascii="Tahoma" w:hAnsi="Tahoma" w:cs="Tahoma"/>
        </w:rPr>
        <w:t>Enora LE REST</w:t>
      </w:r>
    </w:p>
    <w:p w14:paraId="0C03C008" w14:textId="77777777" w:rsidR="00FE66AF" w:rsidRPr="00FD0167" w:rsidRDefault="00FE66AF" w:rsidP="00FE66AF">
      <w:pPr>
        <w:spacing w:after="0" w:line="240" w:lineRule="auto"/>
        <w:rPr>
          <w:rFonts w:ascii="Tahoma" w:hAnsi="Tahoma" w:cs="Tahoma"/>
        </w:rPr>
      </w:pPr>
      <w:r w:rsidRPr="00FE66AF">
        <w:rPr>
          <w:rFonts w:ascii="Tahoma" w:hAnsi="Tahoma" w:cs="Tahoma"/>
        </w:rPr>
        <w:t xml:space="preserve">Chirurgie pédiatrique </w:t>
      </w:r>
    </w:p>
    <w:p w14:paraId="06EAA590" w14:textId="77777777" w:rsidR="00FE66AF" w:rsidRPr="00FD0167" w:rsidRDefault="00FE66AF" w:rsidP="00FE66AF">
      <w:pPr>
        <w:spacing w:after="0" w:line="240" w:lineRule="auto"/>
        <w:rPr>
          <w:rFonts w:ascii="Tahoma" w:hAnsi="Tahoma" w:cs="Tahoma"/>
        </w:rPr>
      </w:pPr>
      <w:r w:rsidRPr="00FD0167">
        <w:rPr>
          <w:rFonts w:ascii="Tahoma" w:hAnsi="Tahoma" w:cs="Tahoma"/>
        </w:rPr>
        <w:t>CHU de Brest</w:t>
      </w:r>
    </w:p>
    <w:p w14:paraId="3D46BD9D" w14:textId="77777777" w:rsidR="00FE66AF" w:rsidRPr="00FD0167" w:rsidRDefault="00FE66AF" w:rsidP="00347303">
      <w:pPr>
        <w:rPr>
          <w:rFonts w:ascii="Tahoma" w:hAnsi="Tahoma" w:cs="Tahoma"/>
        </w:rPr>
      </w:pPr>
    </w:p>
    <w:p w14:paraId="7D8B7F97" w14:textId="3AD0FCA5" w:rsidR="00347303" w:rsidRPr="00FD0167" w:rsidRDefault="004A051E" w:rsidP="003473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Bonjour</w:t>
      </w:r>
      <w:r w:rsidR="0039686E" w:rsidRPr="00FD0167">
        <w:rPr>
          <w:rFonts w:ascii="Tahoma" w:hAnsi="Tahoma" w:cs="Tahoma"/>
          <w:sz w:val="20"/>
          <w:szCs w:val="20"/>
        </w:rPr>
        <w:t>,</w:t>
      </w:r>
    </w:p>
    <w:p w14:paraId="06D74153" w14:textId="77777777" w:rsidR="00C670EE" w:rsidRPr="00FD0167" w:rsidRDefault="00C670EE" w:rsidP="008B36A1">
      <w:pPr>
        <w:jc w:val="both"/>
        <w:rPr>
          <w:rFonts w:ascii="Tahoma" w:hAnsi="Tahoma" w:cs="Tahoma"/>
          <w:sz w:val="20"/>
          <w:szCs w:val="20"/>
        </w:rPr>
      </w:pPr>
    </w:p>
    <w:p w14:paraId="2D83316C" w14:textId="5B27C32F" w:rsidR="00FE66AF" w:rsidRDefault="004A051E" w:rsidP="00C670E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Nous te contactons aujourd’hui car tu </w:t>
      </w:r>
      <w:r w:rsidR="00FE66AF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</w:t>
      </w:r>
      <w:r w:rsidR="00FE66AF" w:rsidRPr="00194842">
        <w:rPr>
          <w:rFonts w:ascii="Tahoma" w:hAnsi="Tahoma" w:cs="Tahoma"/>
          <w:sz w:val="20"/>
          <w:szCs w:val="20"/>
        </w:rPr>
        <w:t xml:space="preserve"> été suivi</w:t>
      </w:r>
      <w:r w:rsidR="00FE66AF">
        <w:rPr>
          <w:rFonts w:ascii="Tahoma" w:hAnsi="Tahoma" w:cs="Tahoma"/>
          <w:sz w:val="20"/>
          <w:szCs w:val="20"/>
        </w:rPr>
        <w:t xml:space="preserve"> au CHU de Brest pour </w:t>
      </w:r>
      <w:r>
        <w:t>des soins en lien avec une intervention chirurgicale.</w:t>
      </w:r>
    </w:p>
    <w:p w14:paraId="6DE1E1B1" w14:textId="18C67511" w:rsidR="004A051E" w:rsidRPr="004A051E" w:rsidRDefault="004A051E" w:rsidP="004A051E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 xml:space="preserve">Le CHU réalise une étude de recherche appelée « </w:t>
      </w:r>
      <w:r>
        <w:rPr>
          <w:rFonts w:ascii="Tahoma" w:hAnsi="Tahoma" w:cs="Tahoma"/>
          <w:sz w:val="20"/>
          <w:szCs w:val="20"/>
        </w:rPr>
        <w:t>TEFA-PA », dirigée par le</w:t>
      </w:r>
      <w:r w:rsidRPr="004A051E">
        <w:rPr>
          <w:rFonts w:ascii="Tahoma" w:hAnsi="Tahoma" w:cs="Tahoma"/>
          <w:sz w:val="20"/>
          <w:szCs w:val="20"/>
        </w:rPr>
        <w:t xml:space="preserve"> professeur Philine De </w:t>
      </w:r>
      <w:proofErr w:type="spellStart"/>
      <w:r w:rsidRPr="004A051E">
        <w:rPr>
          <w:rFonts w:ascii="Tahoma" w:hAnsi="Tahoma" w:cs="Tahoma"/>
          <w:sz w:val="20"/>
          <w:szCs w:val="20"/>
        </w:rPr>
        <w:t>Vries</w:t>
      </w:r>
      <w:proofErr w:type="spellEnd"/>
      <w:r w:rsidRPr="004A051E">
        <w:rPr>
          <w:rFonts w:ascii="Tahoma" w:hAnsi="Tahoma" w:cs="Tahoma"/>
          <w:sz w:val="20"/>
          <w:szCs w:val="20"/>
        </w:rPr>
        <w:t>.</w:t>
      </w:r>
    </w:p>
    <w:p w14:paraId="0D9C24B6" w14:textId="77777777" w:rsidR="004A051E" w:rsidRPr="004A051E" w:rsidRDefault="004A051E" w:rsidP="004A051E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>Cette étude utilise uniquement les informations déjà présentes dans ton dossier médical.</w:t>
      </w:r>
    </w:p>
    <w:p w14:paraId="3A3912B0" w14:textId="77777777" w:rsidR="004A051E" w:rsidRPr="004A051E" w:rsidRDefault="004A051E" w:rsidP="004A051E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>Tu n’auras donc aucun rendez-vous, examen ou contact supplémentaire.</w:t>
      </w:r>
    </w:p>
    <w:p w14:paraId="12C591C9" w14:textId="77777777" w:rsidR="004A051E" w:rsidRPr="004A051E" w:rsidRDefault="004A051E" w:rsidP="004A051E">
      <w:pPr>
        <w:jc w:val="both"/>
        <w:rPr>
          <w:rFonts w:ascii="Tahoma" w:hAnsi="Tahoma" w:cs="Tahoma"/>
          <w:b/>
          <w:sz w:val="20"/>
          <w:szCs w:val="20"/>
        </w:rPr>
      </w:pPr>
      <w:r w:rsidRPr="004A051E">
        <w:rPr>
          <w:rFonts w:ascii="Tahoma" w:hAnsi="Tahoma" w:cs="Tahoma"/>
          <w:b/>
          <w:sz w:val="20"/>
          <w:szCs w:val="20"/>
        </w:rPr>
        <w:t>À quoi ça sert ?</w:t>
      </w:r>
    </w:p>
    <w:p w14:paraId="17EBE698" w14:textId="77777777" w:rsidR="004A051E" w:rsidRPr="004A051E" w:rsidRDefault="004A051E" w:rsidP="004A051E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>L’objectif est d’aider les médecins à mieux comprendre certaines situations où une opération est nécessaire au niveau des organes reproducteurs masculins, afin d’améliorer les soins pour les jeunes qui auront besoin du même type d’intervention à l’avenir.</w:t>
      </w:r>
    </w:p>
    <w:p w14:paraId="261C8E20" w14:textId="031A1CB6" w:rsidR="00237E80" w:rsidRPr="004A051E" w:rsidRDefault="004A051E" w:rsidP="004A051E">
      <w:pPr>
        <w:jc w:val="both"/>
        <w:rPr>
          <w:rFonts w:ascii="Tahoma" w:hAnsi="Tahoma" w:cs="Tahoma"/>
          <w:b/>
          <w:sz w:val="20"/>
          <w:szCs w:val="20"/>
        </w:rPr>
      </w:pPr>
      <w:r w:rsidRPr="004A051E">
        <w:rPr>
          <w:rFonts w:ascii="Tahoma" w:hAnsi="Tahoma" w:cs="Tahoma"/>
          <w:b/>
          <w:sz w:val="20"/>
          <w:szCs w:val="20"/>
        </w:rPr>
        <w:t>Quelles informations sont utilisées ?</w:t>
      </w:r>
    </w:p>
    <w:p w14:paraId="69281276" w14:textId="3887A8ED" w:rsidR="001750F1" w:rsidRDefault="002A3B1C" w:rsidP="001750F1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Les données utilisées dans le cadre de cette étude </w:t>
      </w:r>
      <w:r w:rsidR="00237E80" w:rsidRPr="00FD0167">
        <w:rPr>
          <w:rFonts w:ascii="Tahoma" w:hAnsi="Tahoma" w:cs="Tahoma"/>
          <w:sz w:val="20"/>
          <w:szCs w:val="20"/>
        </w:rPr>
        <w:t xml:space="preserve">sont issues de </w:t>
      </w:r>
      <w:r w:rsidR="004A051E">
        <w:rPr>
          <w:rFonts w:ascii="Tahoma" w:hAnsi="Tahoma" w:cs="Tahoma"/>
          <w:sz w:val="20"/>
          <w:szCs w:val="20"/>
        </w:rPr>
        <w:t>ton</w:t>
      </w:r>
      <w:r w:rsidR="00237E80" w:rsidRPr="00FD0167">
        <w:rPr>
          <w:rFonts w:ascii="Tahoma" w:hAnsi="Tahoma" w:cs="Tahoma"/>
          <w:sz w:val="20"/>
          <w:szCs w:val="20"/>
        </w:rPr>
        <w:t xml:space="preserve"> dossier médical</w:t>
      </w:r>
      <w:r w:rsidR="0039686E" w:rsidRPr="00FD0167">
        <w:rPr>
          <w:rFonts w:ascii="Tahoma" w:hAnsi="Tahoma" w:cs="Tahoma"/>
          <w:sz w:val="20"/>
          <w:szCs w:val="20"/>
        </w:rPr>
        <w:t>. E</w:t>
      </w:r>
      <w:r w:rsidR="00237E80" w:rsidRPr="00FD0167">
        <w:rPr>
          <w:rFonts w:ascii="Tahoma" w:hAnsi="Tahoma" w:cs="Tahoma"/>
          <w:sz w:val="20"/>
          <w:szCs w:val="20"/>
        </w:rPr>
        <w:t>lles comprennent</w:t>
      </w:r>
      <w:r w:rsidRPr="00FD0167">
        <w:rPr>
          <w:rFonts w:ascii="Tahoma" w:hAnsi="Tahoma" w:cs="Tahoma"/>
          <w:sz w:val="20"/>
          <w:szCs w:val="20"/>
        </w:rPr>
        <w:t xml:space="preserve"> </w:t>
      </w:r>
      <w:r w:rsidR="001750F1">
        <w:rPr>
          <w:rFonts w:ascii="Tahoma" w:hAnsi="Tahoma" w:cs="Tahoma"/>
          <w:sz w:val="20"/>
          <w:szCs w:val="20"/>
        </w:rPr>
        <w:t>principalement l</w:t>
      </w:r>
      <w:r w:rsidRPr="00FD0167">
        <w:rPr>
          <w:rFonts w:ascii="Tahoma" w:hAnsi="Tahoma" w:cs="Tahoma"/>
          <w:sz w:val="20"/>
          <w:szCs w:val="20"/>
        </w:rPr>
        <w:t xml:space="preserve">es informations </w:t>
      </w:r>
      <w:r w:rsidR="001750F1">
        <w:rPr>
          <w:rFonts w:ascii="Tahoma" w:hAnsi="Tahoma" w:cs="Tahoma"/>
          <w:sz w:val="20"/>
          <w:szCs w:val="20"/>
        </w:rPr>
        <w:t xml:space="preserve">suivantes : </w:t>
      </w:r>
    </w:p>
    <w:p w14:paraId="5FA5AB45" w14:textId="2244B5A6" w:rsidR="001750F1" w:rsidRDefault="006F60FC" w:rsidP="00564DF6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750F1">
        <w:rPr>
          <w:rFonts w:ascii="Tahoma" w:hAnsi="Tahoma" w:cs="Tahoma"/>
          <w:sz w:val="20"/>
          <w:szCs w:val="20"/>
        </w:rPr>
        <w:t>Description</w:t>
      </w:r>
      <w:r w:rsidR="001750F1" w:rsidRPr="001750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50F1" w:rsidRPr="001750F1">
        <w:rPr>
          <w:rFonts w:ascii="Tahoma" w:hAnsi="Tahoma" w:cs="Tahoma"/>
          <w:sz w:val="20"/>
          <w:szCs w:val="20"/>
        </w:rPr>
        <w:t>per-opératoire</w:t>
      </w:r>
      <w:proofErr w:type="spellEnd"/>
      <w:r w:rsidR="001750F1" w:rsidRPr="001750F1">
        <w:rPr>
          <w:rFonts w:ascii="Tahoma" w:hAnsi="Tahoma" w:cs="Tahoma"/>
          <w:sz w:val="20"/>
          <w:szCs w:val="20"/>
        </w:rPr>
        <w:t xml:space="preserve"> de la position testiculaire, de la taille et de la forme du testicule et de l’épididyme, et de la perméabilité du canal </w:t>
      </w:r>
      <w:proofErr w:type="spellStart"/>
      <w:r w:rsidR="001750F1" w:rsidRPr="001750F1">
        <w:rPr>
          <w:rFonts w:ascii="Tahoma" w:hAnsi="Tahoma" w:cs="Tahoma"/>
          <w:sz w:val="20"/>
          <w:szCs w:val="20"/>
        </w:rPr>
        <w:t>péritonéo</w:t>
      </w:r>
      <w:proofErr w:type="spellEnd"/>
      <w:r w:rsidR="001750F1" w:rsidRPr="001750F1">
        <w:rPr>
          <w:rFonts w:ascii="Tahoma" w:hAnsi="Tahoma" w:cs="Tahoma"/>
          <w:sz w:val="20"/>
          <w:szCs w:val="20"/>
        </w:rPr>
        <w:t>-vaginal.</w:t>
      </w:r>
    </w:p>
    <w:p w14:paraId="2A9B93DF" w14:textId="3B2A4C51" w:rsidR="001750F1" w:rsidRDefault="006F60FC" w:rsidP="00564DF6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750F1">
        <w:rPr>
          <w:rFonts w:ascii="Tahoma" w:hAnsi="Tahoma" w:cs="Tahoma"/>
          <w:sz w:val="20"/>
          <w:szCs w:val="20"/>
        </w:rPr>
        <w:t>Les</w:t>
      </w:r>
      <w:r w:rsidR="001750F1" w:rsidRPr="001750F1">
        <w:rPr>
          <w:rFonts w:ascii="Tahoma" w:hAnsi="Tahoma" w:cs="Tahoma"/>
          <w:sz w:val="20"/>
          <w:szCs w:val="20"/>
        </w:rPr>
        <w:t xml:space="preserve"> données cliniques de base (âge, côté atteint, antécédents</w:t>
      </w:r>
      <w:r w:rsidR="001750F1">
        <w:rPr>
          <w:rFonts w:ascii="Tahoma" w:hAnsi="Tahoma" w:cs="Tahoma"/>
          <w:sz w:val="20"/>
          <w:szCs w:val="20"/>
        </w:rPr>
        <w:t>)</w:t>
      </w:r>
    </w:p>
    <w:p w14:paraId="7F673702" w14:textId="095C908C" w:rsidR="00347303" w:rsidRPr="001750F1" w:rsidRDefault="00237E80" w:rsidP="001750F1">
      <w:pPr>
        <w:jc w:val="both"/>
        <w:rPr>
          <w:rFonts w:ascii="Tahoma" w:hAnsi="Tahoma" w:cs="Tahoma"/>
          <w:sz w:val="20"/>
          <w:szCs w:val="20"/>
        </w:rPr>
      </w:pPr>
      <w:r w:rsidRPr="001750F1">
        <w:rPr>
          <w:rFonts w:ascii="Tahoma" w:hAnsi="Tahoma" w:cs="Tahoma"/>
          <w:sz w:val="20"/>
          <w:szCs w:val="20"/>
        </w:rPr>
        <w:t xml:space="preserve">Ces données seront </w:t>
      </w:r>
      <w:proofErr w:type="spellStart"/>
      <w:r w:rsidRPr="001750F1">
        <w:rPr>
          <w:rFonts w:ascii="Tahoma" w:hAnsi="Tahoma" w:cs="Tahoma"/>
          <w:sz w:val="20"/>
          <w:szCs w:val="20"/>
        </w:rPr>
        <w:t>pseudonymisées</w:t>
      </w:r>
      <w:proofErr w:type="spellEnd"/>
      <w:r w:rsidR="00C71078" w:rsidRPr="001750F1">
        <w:rPr>
          <w:rFonts w:ascii="Tahoma" w:hAnsi="Tahoma" w:cs="Tahoma"/>
          <w:sz w:val="20"/>
          <w:szCs w:val="20"/>
        </w:rPr>
        <w:t> ;</w:t>
      </w:r>
      <w:r w:rsidRPr="001750F1">
        <w:rPr>
          <w:rFonts w:ascii="Tahoma" w:hAnsi="Tahoma" w:cs="Tahoma"/>
          <w:sz w:val="20"/>
          <w:szCs w:val="20"/>
        </w:rPr>
        <w:t xml:space="preserve"> c’est-à-dire qu’elles seront codées et </w:t>
      </w:r>
      <w:r w:rsidR="004A051E">
        <w:rPr>
          <w:rStyle w:val="lev"/>
          <w:rFonts w:ascii="Tahoma" w:hAnsi="Tahoma" w:cs="Tahoma"/>
          <w:sz w:val="20"/>
          <w:szCs w:val="20"/>
        </w:rPr>
        <w:t>ne comporteront ni t</w:t>
      </w:r>
      <w:r w:rsidR="00D1147F" w:rsidRPr="001750F1">
        <w:rPr>
          <w:rStyle w:val="lev"/>
          <w:rFonts w:ascii="Tahoma" w:hAnsi="Tahoma" w:cs="Tahoma"/>
          <w:sz w:val="20"/>
          <w:szCs w:val="20"/>
        </w:rPr>
        <w:t xml:space="preserve">on nom ni </w:t>
      </w:r>
      <w:r w:rsidR="004A051E">
        <w:rPr>
          <w:rStyle w:val="lev"/>
          <w:rFonts w:ascii="Tahoma" w:hAnsi="Tahoma" w:cs="Tahoma"/>
          <w:sz w:val="20"/>
          <w:szCs w:val="20"/>
        </w:rPr>
        <w:t>t</w:t>
      </w:r>
      <w:r w:rsidR="00D1147F" w:rsidRPr="001750F1">
        <w:rPr>
          <w:rStyle w:val="lev"/>
          <w:rFonts w:ascii="Tahoma" w:hAnsi="Tahoma" w:cs="Tahoma"/>
          <w:sz w:val="20"/>
          <w:szCs w:val="20"/>
        </w:rPr>
        <w:t>on</w:t>
      </w:r>
      <w:r w:rsidRPr="001750F1">
        <w:rPr>
          <w:rStyle w:val="lev"/>
          <w:rFonts w:ascii="Tahoma" w:hAnsi="Tahoma" w:cs="Tahoma"/>
          <w:sz w:val="20"/>
          <w:szCs w:val="20"/>
        </w:rPr>
        <w:t xml:space="preserve"> prénom</w:t>
      </w:r>
      <w:r w:rsidRPr="001750F1">
        <w:rPr>
          <w:rFonts w:ascii="Tahoma" w:hAnsi="Tahoma" w:cs="Tahoma"/>
          <w:sz w:val="20"/>
          <w:szCs w:val="20"/>
        </w:rPr>
        <w:t>. Elles seront traitées de manière confidentielle, uniquement par des membres habilités de l’équipe de recherche, dans un objectif exclusivement scientifique.</w:t>
      </w:r>
    </w:p>
    <w:p w14:paraId="2E01050F" w14:textId="77777777" w:rsidR="004A051E" w:rsidRPr="004A051E" w:rsidRDefault="004A051E" w:rsidP="004A051E">
      <w:pPr>
        <w:jc w:val="both"/>
        <w:rPr>
          <w:rFonts w:ascii="Tahoma" w:hAnsi="Tahoma" w:cs="Tahoma"/>
          <w:b/>
        </w:rPr>
      </w:pPr>
      <w:r w:rsidRPr="004A051E">
        <w:rPr>
          <w:rFonts w:ascii="Tahoma" w:hAnsi="Tahoma" w:cs="Tahoma"/>
          <w:b/>
        </w:rPr>
        <w:t>Tu veux refuser ?</w:t>
      </w:r>
    </w:p>
    <w:p w14:paraId="5CA024C6" w14:textId="3C9C99AA" w:rsidR="00F315CC" w:rsidRPr="004A051E" w:rsidRDefault="004A051E" w:rsidP="004A051E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>Tu peux refuser que tes données soient utilisées pour cette étude.</w:t>
      </w:r>
      <w:r>
        <w:rPr>
          <w:rFonts w:ascii="Tahoma" w:hAnsi="Tahoma" w:cs="Tahoma"/>
          <w:sz w:val="20"/>
          <w:szCs w:val="20"/>
        </w:rPr>
        <w:t xml:space="preserve"> </w:t>
      </w:r>
      <w:r w:rsidRPr="004A051E">
        <w:rPr>
          <w:rFonts w:ascii="Tahoma" w:hAnsi="Tahoma" w:cs="Tahoma"/>
          <w:sz w:val="20"/>
          <w:szCs w:val="20"/>
        </w:rPr>
        <w:t>Aucune explication n’est demandée, et ça ne changera rien à tes soins.</w:t>
      </w:r>
    </w:p>
    <w:p w14:paraId="06AFB1AD" w14:textId="0FD0BEC1" w:rsidR="00F315CC" w:rsidRPr="004A051E" w:rsidRDefault="00F315CC" w:rsidP="00F347B9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 xml:space="preserve">Pour </w:t>
      </w:r>
      <w:r w:rsidR="004A051E">
        <w:rPr>
          <w:rFonts w:ascii="Tahoma" w:hAnsi="Tahoma" w:cs="Tahoma"/>
          <w:sz w:val="20"/>
          <w:szCs w:val="20"/>
        </w:rPr>
        <w:t>t’</w:t>
      </w:r>
      <w:r w:rsidRPr="004A051E">
        <w:rPr>
          <w:rFonts w:ascii="Tahoma" w:hAnsi="Tahoma" w:cs="Tahoma"/>
          <w:sz w:val="20"/>
          <w:szCs w:val="20"/>
        </w:rPr>
        <w:t>opposer</w:t>
      </w:r>
      <w:r w:rsidR="004A051E">
        <w:rPr>
          <w:rFonts w:ascii="Tahoma" w:hAnsi="Tahoma" w:cs="Tahoma"/>
          <w:sz w:val="20"/>
          <w:szCs w:val="20"/>
        </w:rPr>
        <w:t xml:space="preserve">  tes parents</w:t>
      </w:r>
      <w:r w:rsidRPr="004A051E">
        <w:rPr>
          <w:rFonts w:ascii="Tahoma" w:hAnsi="Tahoma" w:cs="Tahoma"/>
          <w:sz w:val="20"/>
          <w:szCs w:val="20"/>
        </w:rPr>
        <w:t xml:space="preserve"> à l’utilisation des données pour l’étude «</w:t>
      </w:r>
      <w:r w:rsidR="00D1147F" w:rsidRPr="004A051E">
        <w:rPr>
          <w:rFonts w:ascii="Tahoma" w:hAnsi="Tahoma" w:cs="Tahoma"/>
          <w:sz w:val="20"/>
          <w:szCs w:val="20"/>
        </w:rPr>
        <w:t>TEFA-PA</w:t>
      </w:r>
      <w:r w:rsidRPr="004A051E">
        <w:rPr>
          <w:rFonts w:ascii="Tahoma" w:hAnsi="Tahoma" w:cs="Tahoma"/>
          <w:sz w:val="20"/>
          <w:szCs w:val="20"/>
        </w:rPr>
        <w:t> »</w:t>
      </w:r>
    </w:p>
    <w:p w14:paraId="1D3FE2FC" w14:textId="77777777" w:rsidR="00F315CC" w:rsidRPr="004A051E" w:rsidRDefault="00F315CC" w:rsidP="00F347B9">
      <w:pPr>
        <w:jc w:val="both"/>
        <w:rPr>
          <w:rFonts w:ascii="Tahoma" w:hAnsi="Tahoma" w:cs="Tahoma"/>
          <w:sz w:val="20"/>
          <w:szCs w:val="20"/>
        </w:rPr>
      </w:pPr>
      <w:r w:rsidRPr="004A051E">
        <w:rPr>
          <w:rFonts w:ascii="Tahoma" w:hAnsi="Tahoma" w:cs="Tahoma"/>
          <w:sz w:val="20"/>
          <w:szCs w:val="20"/>
        </w:rPr>
        <w:t xml:space="preserve">Vous pouvez vous opposer </w:t>
      </w:r>
    </w:p>
    <w:p w14:paraId="36F3ACAC" w14:textId="18D75A17" w:rsidR="00F315CC" w:rsidRPr="008768B9" w:rsidRDefault="00F315CC" w:rsidP="00F347B9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>Par mail</w:t>
      </w:r>
      <w:r w:rsidR="008969E4" w:rsidRPr="008768B9">
        <w:rPr>
          <w:rFonts w:ascii="Tahoma" w:hAnsi="Tahoma" w:cs="Tahoma"/>
        </w:rPr>
        <w:t xml:space="preserve"> : </w:t>
      </w:r>
      <w:hyperlink r:id="rId8" w:history="1">
        <w:r w:rsidR="00B56166" w:rsidRPr="008768B9">
          <w:rPr>
            <w:rStyle w:val="Lienhypertexte"/>
            <w:rFonts w:ascii="Tahoma" w:hAnsi="Tahoma" w:cs="Tahoma"/>
          </w:rPr>
          <w:t>protection.donnees@chu-brest.fr</w:t>
        </w:r>
      </w:hyperlink>
      <w:r w:rsidR="00B56166" w:rsidRPr="008768B9">
        <w:rPr>
          <w:rFonts w:ascii="Tahoma" w:hAnsi="Tahoma" w:cs="Tahoma"/>
        </w:rPr>
        <w:t xml:space="preserve"> </w:t>
      </w:r>
    </w:p>
    <w:p w14:paraId="531839FD" w14:textId="77777777" w:rsidR="00B56166" w:rsidRPr="008768B9" w:rsidRDefault="00F315CC" w:rsidP="00F347B9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lastRenderedPageBreak/>
        <w:t>Sur le portail de transparence</w:t>
      </w:r>
      <w:r w:rsidR="008969E4" w:rsidRPr="008768B9">
        <w:rPr>
          <w:rFonts w:ascii="Tahoma" w:hAnsi="Tahoma" w:cs="Tahoma"/>
        </w:rPr>
        <w:t xml:space="preserve"> : </w:t>
      </w:r>
      <w:hyperlink r:id="rId9" w:history="1">
        <w:r w:rsidR="004B29DD" w:rsidRPr="008768B9">
          <w:rPr>
            <w:rStyle w:val="Lienhypertexte"/>
            <w:rFonts w:ascii="Tahoma" w:hAnsi="Tahoma" w:cs="Tahoma"/>
          </w:rPr>
          <w:t>Portail de transparence (chu-brest.fr)</w:t>
        </w:r>
      </w:hyperlink>
      <w:r w:rsidR="00B56166" w:rsidRPr="008768B9">
        <w:rPr>
          <w:rFonts w:ascii="Tahoma" w:hAnsi="Tahoma" w:cs="Tahoma"/>
        </w:rPr>
        <w:t xml:space="preserve"> </w:t>
      </w:r>
      <w:bookmarkStart w:id="0" w:name="_GoBack"/>
      <w:bookmarkEnd w:id="0"/>
    </w:p>
    <w:p w14:paraId="3D341521" w14:textId="50CE7A3D" w:rsidR="00F315CC" w:rsidRPr="008768B9" w:rsidRDefault="006F60FC" w:rsidP="00F347B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(Https://transparence.chu-brest.fr/</w:t>
      </w:r>
      <w:r w:rsidR="00B56166" w:rsidRPr="008768B9">
        <w:rPr>
          <w:rFonts w:ascii="Tahoma" w:hAnsi="Tahoma" w:cs="Tahoma"/>
        </w:rPr>
        <w:t>)</w:t>
      </w:r>
    </w:p>
    <w:p w14:paraId="121B7A3E" w14:textId="23535C4B" w:rsidR="00F315CC" w:rsidRPr="008768B9" w:rsidRDefault="00F315CC" w:rsidP="00F347B9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>Auprès du référent scientifique</w:t>
      </w:r>
      <w:r w:rsidR="008969E4" w:rsidRPr="008768B9">
        <w:rPr>
          <w:rFonts w:ascii="Tahoma" w:hAnsi="Tahoma" w:cs="Tahoma"/>
        </w:rPr>
        <w:t xml:space="preserve"> : </w:t>
      </w:r>
      <w:r w:rsidR="00D1147F" w:rsidRPr="008768B9">
        <w:rPr>
          <w:rFonts w:ascii="Tahoma" w:hAnsi="Tahoma" w:cs="Tahoma"/>
        </w:rPr>
        <w:t xml:space="preserve">Professeur DE VRIES Philine </w:t>
      </w:r>
      <w:hyperlink r:id="rId10" w:tgtFrame="_blank" w:history="1">
        <w:r w:rsidR="00D1147F" w:rsidRPr="008768B9">
          <w:rPr>
            <w:rStyle w:val="Lienhypertexte"/>
            <w:rFonts w:ascii="Tahoma" w:hAnsi="Tahoma" w:cs="Tahoma"/>
            <w:color w:val="9A3888"/>
            <w:spacing w:val="4"/>
            <w:shd w:val="clear" w:color="auto" w:fill="FFFFFF"/>
          </w:rPr>
          <w:t>philine.devries@chu-brest.fr</w:t>
        </w:r>
      </w:hyperlink>
    </w:p>
    <w:p w14:paraId="432D5B8A" w14:textId="18A7E339" w:rsidR="00F315CC" w:rsidRPr="008768B9" w:rsidRDefault="008969E4" w:rsidP="00F347B9">
      <w:pPr>
        <w:pBdr>
          <w:bottom w:val="single" w:sz="6" w:space="1" w:color="auto"/>
        </w:pBd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 xml:space="preserve">Par courrier : </w:t>
      </w:r>
      <w:r w:rsidR="00B56166" w:rsidRPr="008768B9">
        <w:rPr>
          <w:rFonts w:ascii="Tahoma" w:hAnsi="Tahoma" w:cs="Tahoma"/>
        </w:rPr>
        <w:t>CHU BREST HOPITAL MORVAN</w:t>
      </w:r>
      <w:r w:rsidR="00F315CC" w:rsidRPr="008768B9">
        <w:rPr>
          <w:rFonts w:ascii="Tahoma" w:hAnsi="Tahoma" w:cs="Tahoma"/>
        </w:rPr>
        <w:t xml:space="preserve"> </w:t>
      </w:r>
      <w:r w:rsidR="00B56166" w:rsidRPr="008768B9">
        <w:rPr>
          <w:rFonts w:ascii="Tahoma" w:hAnsi="Tahoma" w:cs="Tahoma"/>
        </w:rPr>
        <w:t>DRIRECTION GENERALE/ DPO 2 avenue FOCH 29609 Brest</w:t>
      </w:r>
    </w:p>
    <w:p w14:paraId="7BC4C464" w14:textId="46AF237E" w:rsidR="00B56166" w:rsidRPr="008768B9" w:rsidRDefault="00B56166" w:rsidP="00F347B9">
      <w:pPr>
        <w:pBdr>
          <w:bottom w:val="single" w:sz="6" w:space="1" w:color="auto"/>
        </w:pBdr>
        <w:jc w:val="both"/>
        <w:rPr>
          <w:rFonts w:ascii="Tahoma" w:hAnsi="Tahoma" w:cs="Tahoma"/>
        </w:rPr>
      </w:pPr>
    </w:p>
    <w:p w14:paraId="47F179A8" w14:textId="1A994511" w:rsidR="00B56166" w:rsidRPr="008768B9" w:rsidRDefault="00B56166" w:rsidP="00F347B9">
      <w:pPr>
        <w:pBdr>
          <w:bottom w:val="single" w:sz="6" w:space="1" w:color="auto"/>
        </w:pBd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 xml:space="preserve">Modèle </w:t>
      </w:r>
      <w:r w:rsidR="00C670EE" w:rsidRPr="008768B9">
        <w:rPr>
          <w:rFonts w:ascii="Tahoma" w:hAnsi="Tahoma" w:cs="Tahoma"/>
        </w:rPr>
        <w:t xml:space="preserve">de </w:t>
      </w:r>
      <w:r w:rsidRPr="008768B9">
        <w:rPr>
          <w:rFonts w:ascii="Tahoma" w:hAnsi="Tahoma" w:cs="Tahoma"/>
        </w:rPr>
        <w:t>courrier</w:t>
      </w:r>
      <w:r w:rsidR="00C670EE" w:rsidRPr="008768B9">
        <w:rPr>
          <w:rFonts w:ascii="Tahoma" w:hAnsi="Tahoma" w:cs="Tahoma"/>
        </w:rPr>
        <w:t xml:space="preserve"> type à envoyer par mail ou courrier postal </w:t>
      </w:r>
      <w:r w:rsidR="004A051E">
        <w:rPr>
          <w:rFonts w:ascii="Tahoma" w:hAnsi="Tahoma" w:cs="Tahoma"/>
        </w:rPr>
        <w:t>accompagné d’une pièce justificative d’identité et de statut de représentant de l’autorité parentale.</w:t>
      </w:r>
    </w:p>
    <w:p w14:paraId="3E1D8DC2" w14:textId="16668226" w:rsidR="00F315CC" w:rsidRDefault="00F315CC" w:rsidP="008B36A1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>Prénom</w:t>
      </w:r>
      <w:r w:rsidR="00F2309D" w:rsidRPr="008768B9">
        <w:rPr>
          <w:rFonts w:ascii="Tahoma" w:hAnsi="Tahoma" w:cs="Tahoma"/>
        </w:rPr>
        <w:t xml:space="preserve"> </w:t>
      </w:r>
      <w:r w:rsidRPr="008768B9">
        <w:rPr>
          <w:rFonts w:ascii="Tahoma" w:hAnsi="Tahoma" w:cs="Tahoma"/>
        </w:rPr>
        <w:t>/</w:t>
      </w:r>
      <w:r w:rsidR="00F2309D" w:rsidRPr="008768B9">
        <w:rPr>
          <w:rFonts w:ascii="Tahoma" w:hAnsi="Tahoma" w:cs="Tahoma"/>
        </w:rPr>
        <w:t xml:space="preserve"> </w:t>
      </w:r>
      <w:r w:rsidRPr="008768B9">
        <w:rPr>
          <w:rFonts w:ascii="Tahoma" w:hAnsi="Tahoma" w:cs="Tahoma"/>
        </w:rPr>
        <w:t>Nom</w:t>
      </w:r>
      <w:r w:rsidR="00F2309D" w:rsidRPr="008768B9">
        <w:rPr>
          <w:rFonts w:ascii="Tahoma" w:hAnsi="Tahoma" w:cs="Tahoma"/>
        </w:rPr>
        <w:t xml:space="preserve"> </w:t>
      </w:r>
      <w:r w:rsidRPr="008768B9">
        <w:rPr>
          <w:rFonts w:ascii="Tahoma" w:hAnsi="Tahoma" w:cs="Tahoma"/>
        </w:rPr>
        <w:t xml:space="preserve">: </w:t>
      </w:r>
    </w:p>
    <w:p w14:paraId="7C28949D" w14:textId="77777777" w:rsidR="008768B9" w:rsidRPr="008768B9" w:rsidRDefault="008768B9" w:rsidP="008B36A1">
      <w:pPr>
        <w:jc w:val="both"/>
        <w:rPr>
          <w:rFonts w:ascii="Tahoma" w:hAnsi="Tahoma" w:cs="Tahoma"/>
        </w:rPr>
      </w:pPr>
    </w:p>
    <w:p w14:paraId="759BAA38" w14:textId="42EE8391" w:rsidR="00D1147F" w:rsidRPr="008768B9" w:rsidRDefault="00D1147F" w:rsidP="008B36A1">
      <w:pPr>
        <w:jc w:val="both"/>
        <w:rPr>
          <w:rFonts w:ascii="Tahoma" w:hAnsi="Tahoma" w:cs="Tahoma"/>
          <w:u w:val="single"/>
        </w:rPr>
      </w:pPr>
      <w:r w:rsidRPr="008768B9">
        <w:rPr>
          <w:rFonts w:ascii="Tahoma" w:hAnsi="Tahoma" w:cs="Tahoma"/>
          <w:u w:val="single"/>
        </w:rPr>
        <w:t xml:space="preserve">Représentant l’autorité parentale de </w:t>
      </w:r>
    </w:p>
    <w:p w14:paraId="533A1F73" w14:textId="7534F7A5" w:rsidR="00D1147F" w:rsidRPr="008768B9" w:rsidRDefault="00D1147F" w:rsidP="008B36A1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>Prénom/Nom</w:t>
      </w:r>
      <w:r w:rsidR="008768B9">
        <w:rPr>
          <w:rFonts w:ascii="Tahoma" w:hAnsi="Tahoma" w:cs="Tahoma"/>
        </w:rPr>
        <w:t> :</w:t>
      </w:r>
    </w:p>
    <w:p w14:paraId="0ED4100A" w14:textId="77777777" w:rsidR="00F315CC" w:rsidRPr="008768B9" w:rsidRDefault="00F315CC" w:rsidP="008B36A1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 xml:space="preserve">Date de naissance : </w:t>
      </w:r>
    </w:p>
    <w:p w14:paraId="78780AD3" w14:textId="77777777" w:rsidR="00F315CC" w:rsidRPr="008768B9" w:rsidRDefault="00F315CC" w:rsidP="008B36A1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 xml:space="preserve">Lieu de naissance : </w:t>
      </w:r>
    </w:p>
    <w:p w14:paraId="42091798" w14:textId="602EC2B4" w:rsidR="00B56166" w:rsidRPr="008768B9" w:rsidRDefault="00D1147F" w:rsidP="008B36A1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>Je m’oppose à ce que l</w:t>
      </w:r>
      <w:r w:rsidR="00F315CC" w:rsidRPr="008768B9">
        <w:rPr>
          <w:rFonts w:ascii="Tahoma" w:hAnsi="Tahoma" w:cs="Tahoma"/>
        </w:rPr>
        <w:t xml:space="preserve">es données de santé </w:t>
      </w:r>
      <w:r w:rsidRPr="008768B9">
        <w:rPr>
          <w:rFonts w:ascii="Tahoma" w:hAnsi="Tahoma" w:cs="Tahoma"/>
        </w:rPr>
        <w:t>de mon enfant</w:t>
      </w:r>
      <w:r w:rsidR="008768B9">
        <w:rPr>
          <w:rFonts w:ascii="Tahoma" w:hAnsi="Tahoma" w:cs="Tahoma"/>
        </w:rPr>
        <w:t>,</w:t>
      </w:r>
      <w:r w:rsidRPr="008768B9">
        <w:rPr>
          <w:rFonts w:ascii="Tahoma" w:hAnsi="Tahoma" w:cs="Tahoma"/>
        </w:rPr>
        <w:t xml:space="preserve"> recueillies au cours de s</w:t>
      </w:r>
      <w:r w:rsidR="00F315CC" w:rsidRPr="008768B9">
        <w:rPr>
          <w:rFonts w:ascii="Tahoma" w:hAnsi="Tahoma" w:cs="Tahoma"/>
        </w:rPr>
        <w:t>a prise en charge</w:t>
      </w:r>
      <w:r w:rsidR="008768B9">
        <w:rPr>
          <w:rFonts w:ascii="Tahoma" w:hAnsi="Tahoma" w:cs="Tahoma"/>
        </w:rPr>
        <w:t>,</w:t>
      </w:r>
      <w:r w:rsidR="00F315CC" w:rsidRPr="008768B9">
        <w:rPr>
          <w:rFonts w:ascii="Tahoma" w:hAnsi="Tahoma" w:cs="Tahoma"/>
        </w:rPr>
        <w:t xml:space="preserve"> soient utilisées pour cette recherche. </w:t>
      </w:r>
      <w:r w:rsidR="00B56166" w:rsidRPr="008768B9">
        <w:rPr>
          <w:rFonts w:ascii="Tahoma" w:hAnsi="Tahoma" w:cs="Tahoma"/>
        </w:rPr>
        <w:t xml:space="preserve"> </w:t>
      </w:r>
    </w:p>
    <w:p w14:paraId="21F82AC4" w14:textId="77777777" w:rsidR="00D1147F" w:rsidRPr="008768B9" w:rsidRDefault="00D1147F" w:rsidP="008B36A1">
      <w:pPr>
        <w:jc w:val="both"/>
        <w:rPr>
          <w:rFonts w:ascii="Tahoma" w:hAnsi="Tahoma" w:cs="Tahoma"/>
        </w:rPr>
      </w:pPr>
    </w:p>
    <w:p w14:paraId="429344AC" w14:textId="1A55D1FB" w:rsidR="00F315CC" w:rsidRPr="008768B9" w:rsidRDefault="00F315CC" w:rsidP="008B36A1">
      <w:pPr>
        <w:jc w:val="both"/>
        <w:rPr>
          <w:rFonts w:ascii="Tahoma" w:hAnsi="Tahoma" w:cs="Tahoma"/>
        </w:rPr>
      </w:pPr>
      <w:r w:rsidRPr="008768B9">
        <w:rPr>
          <w:rFonts w:ascii="Tahoma" w:hAnsi="Tahoma" w:cs="Tahoma"/>
        </w:rPr>
        <w:t>Date :</w:t>
      </w:r>
      <w:r w:rsidR="00F2309D" w:rsidRPr="008768B9">
        <w:rPr>
          <w:rFonts w:ascii="Tahoma" w:hAnsi="Tahoma" w:cs="Tahoma"/>
        </w:rPr>
        <w:tab/>
      </w:r>
      <w:r w:rsidR="00F2309D" w:rsidRPr="008768B9">
        <w:rPr>
          <w:rFonts w:ascii="Tahoma" w:hAnsi="Tahoma" w:cs="Tahoma"/>
        </w:rPr>
        <w:tab/>
      </w:r>
      <w:r w:rsidR="00F2309D" w:rsidRPr="008768B9">
        <w:rPr>
          <w:rFonts w:ascii="Tahoma" w:hAnsi="Tahoma" w:cs="Tahoma"/>
        </w:rPr>
        <w:tab/>
      </w:r>
      <w:r w:rsidR="00F2309D" w:rsidRPr="008768B9">
        <w:rPr>
          <w:rFonts w:ascii="Tahoma" w:hAnsi="Tahoma" w:cs="Tahoma"/>
        </w:rPr>
        <w:tab/>
      </w:r>
      <w:r w:rsidRPr="008768B9">
        <w:rPr>
          <w:rFonts w:ascii="Tahoma" w:hAnsi="Tahoma" w:cs="Tahoma"/>
        </w:rPr>
        <w:t xml:space="preserve"> Signature :</w:t>
      </w:r>
    </w:p>
    <w:sectPr w:rsidR="00F315CC" w:rsidRPr="008768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EB2F" w14:textId="77777777" w:rsidR="003058C8" w:rsidRDefault="003058C8" w:rsidP="00864E28">
      <w:pPr>
        <w:spacing w:after="0" w:line="240" w:lineRule="auto"/>
      </w:pPr>
      <w:r>
        <w:separator/>
      </w:r>
    </w:p>
  </w:endnote>
  <w:endnote w:type="continuationSeparator" w:id="0">
    <w:p w14:paraId="39623AB7" w14:textId="77777777" w:rsidR="003058C8" w:rsidRDefault="003058C8" w:rsidP="0086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5E466" w14:textId="595D6124" w:rsidR="00864E28" w:rsidRDefault="006F60FC">
    <w:pPr>
      <w:pStyle w:val="Pieddepage"/>
    </w:pPr>
    <w:r>
      <w:t>Notice de non opposition Version 1.0 du 13/10/2025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D54D" w14:textId="77777777" w:rsidR="003058C8" w:rsidRDefault="003058C8" w:rsidP="00864E28">
      <w:pPr>
        <w:spacing w:after="0" w:line="240" w:lineRule="auto"/>
      </w:pPr>
      <w:r>
        <w:separator/>
      </w:r>
    </w:p>
  </w:footnote>
  <w:footnote w:type="continuationSeparator" w:id="0">
    <w:p w14:paraId="5519A23B" w14:textId="77777777" w:rsidR="003058C8" w:rsidRDefault="003058C8" w:rsidP="0086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507"/>
    <w:multiLevelType w:val="multilevel"/>
    <w:tmpl w:val="D568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E092F"/>
    <w:multiLevelType w:val="hybridMultilevel"/>
    <w:tmpl w:val="4808B414"/>
    <w:lvl w:ilvl="0" w:tplc="564C35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3"/>
    <w:rsid w:val="000B5B52"/>
    <w:rsid w:val="000F2BAE"/>
    <w:rsid w:val="001750F1"/>
    <w:rsid w:val="001C5E29"/>
    <w:rsid w:val="00202E25"/>
    <w:rsid w:val="00237E80"/>
    <w:rsid w:val="00272442"/>
    <w:rsid w:val="002A3B1C"/>
    <w:rsid w:val="002E4AD5"/>
    <w:rsid w:val="003058C8"/>
    <w:rsid w:val="00347303"/>
    <w:rsid w:val="0039686E"/>
    <w:rsid w:val="0041327D"/>
    <w:rsid w:val="004A051E"/>
    <w:rsid w:val="004B29DD"/>
    <w:rsid w:val="005E546C"/>
    <w:rsid w:val="00613EDD"/>
    <w:rsid w:val="00646566"/>
    <w:rsid w:val="0066417C"/>
    <w:rsid w:val="006E1738"/>
    <w:rsid w:val="006F09F4"/>
    <w:rsid w:val="006F60FC"/>
    <w:rsid w:val="00761879"/>
    <w:rsid w:val="00864E28"/>
    <w:rsid w:val="008768B9"/>
    <w:rsid w:val="008969E4"/>
    <w:rsid w:val="008B36A1"/>
    <w:rsid w:val="008E3091"/>
    <w:rsid w:val="0095668D"/>
    <w:rsid w:val="009A7591"/>
    <w:rsid w:val="009F0547"/>
    <w:rsid w:val="00A56C7A"/>
    <w:rsid w:val="00A823BE"/>
    <w:rsid w:val="00B56166"/>
    <w:rsid w:val="00C27D25"/>
    <w:rsid w:val="00C64E24"/>
    <w:rsid w:val="00C670EE"/>
    <w:rsid w:val="00C71078"/>
    <w:rsid w:val="00CA5ECE"/>
    <w:rsid w:val="00D1147F"/>
    <w:rsid w:val="00F2309D"/>
    <w:rsid w:val="00F315CC"/>
    <w:rsid w:val="00F347B9"/>
    <w:rsid w:val="00FD0167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51E5"/>
  <w15:chartTrackingRefBased/>
  <w15:docId w15:val="{4A80D483-F822-4A1A-8F41-FF7278A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473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3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3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3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30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30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237E80"/>
    <w:rPr>
      <w:b/>
      <w:bCs/>
    </w:rPr>
  </w:style>
  <w:style w:type="character" w:styleId="Lienhypertexte">
    <w:name w:val="Hyperlink"/>
    <w:basedOn w:val="Policepardfaut"/>
    <w:uiPriority w:val="99"/>
    <w:unhideWhenUsed/>
    <w:rsid w:val="00F347B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B29D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E28"/>
  </w:style>
  <w:style w:type="paragraph" w:styleId="Pieddepage">
    <w:name w:val="footer"/>
    <w:basedOn w:val="Normal"/>
    <w:link w:val="PieddepageCar"/>
    <w:uiPriority w:val="99"/>
    <w:unhideWhenUsed/>
    <w:rsid w:val="0086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E28"/>
  </w:style>
  <w:style w:type="paragraph" w:styleId="Paragraphedeliste">
    <w:name w:val="List Paragraph"/>
    <w:basedOn w:val="Normal"/>
    <w:uiPriority w:val="34"/>
    <w:qFormat/>
    <w:rsid w:val="0017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on.donnees@chu-brest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hiline.devries@chu-bres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e.chu-bres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CHU-BREST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BRAS Mathilde</dc:creator>
  <cp:keywords/>
  <dc:description/>
  <cp:lastModifiedBy>LANVIER Christelle</cp:lastModifiedBy>
  <cp:revision>4</cp:revision>
  <dcterms:created xsi:type="dcterms:W3CDTF">2025-10-27T16:05:00Z</dcterms:created>
  <dcterms:modified xsi:type="dcterms:W3CDTF">2025-11-06T13:20:00Z</dcterms:modified>
</cp:coreProperties>
</file>